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87" w:rsidRPr="003D0287" w:rsidRDefault="003D0287" w:rsidP="003D0287">
      <w:pPr>
        <w:tabs>
          <w:tab w:val="center" w:pos="7002"/>
          <w:tab w:val="left" w:pos="9705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ab/>
        <w:t>FORMULARZ ZG</w:t>
      </w:r>
      <w:bookmarkStart w:id="0" w:name="_GoBack"/>
      <w:bookmarkEnd w:id="0"/>
      <w:r w:rsidRPr="003D0287">
        <w:rPr>
          <w:rFonts w:asciiTheme="minorHAnsi" w:hAnsiTheme="minorHAnsi"/>
          <w:b/>
          <w:sz w:val="24"/>
          <w:szCs w:val="24"/>
        </w:rPr>
        <w:t>ŁASZANIA UWAG</w:t>
      </w:r>
      <w:r w:rsidRPr="003D0287">
        <w:rPr>
          <w:rFonts w:asciiTheme="minorHAnsi" w:hAnsiTheme="minorHAnsi"/>
          <w:b/>
          <w:sz w:val="24"/>
          <w:szCs w:val="24"/>
        </w:rPr>
        <w:tab/>
      </w:r>
    </w:p>
    <w:p w:rsidR="003D0287" w:rsidRPr="003D0287" w:rsidRDefault="003D0287" w:rsidP="003D0287">
      <w:pPr>
        <w:tabs>
          <w:tab w:val="center" w:pos="7002"/>
          <w:tab w:val="left" w:pos="9705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do</w:t>
      </w:r>
    </w:p>
    <w:p w:rsidR="003D0287" w:rsidRPr="003D0287" w:rsidRDefault="003D0287" w:rsidP="003D0287">
      <w:pPr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3D0287">
        <w:rPr>
          <w:rFonts w:asciiTheme="minorHAnsi" w:hAnsiTheme="minorHAnsi"/>
          <w:b/>
          <w:i/>
          <w:sz w:val="24"/>
          <w:szCs w:val="24"/>
        </w:rPr>
        <w:t>Założeń monitoringu i ewaluacji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pStyle w:val="Akapitzlist"/>
        <w:numPr>
          <w:ilvl w:val="0"/>
          <w:numId w:val="44"/>
        </w:numPr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Informacje o zgłaszającym</w:t>
      </w:r>
    </w:p>
    <w:p w:rsidR="003D0287" w:rsidRPr="003D0287" w:rsidRDefault="003D0287" w:rsidP="003D0287">
      <w:pPr>
        <w:pStyle w:val="Akapitzlist"/>
        <w:ind w:left="720"/>
        <w:rPr>
          <w:rFonts w:asciiTheme="minorHAnsi" w:hAnsiTheme="minorHAns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962"/>
        <w:gridCol w:w="8930"/>
      </w:tblGrid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Telefon/fax.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Uwagi w ramach konsultacji społecznych będą przyjmowane wyłącznie na niniejszym formularzu. Konieczne jest wypełnienie punktu 1.</w:t>
      </w: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Wypełniony formularz prosimy:</w:t>
      </w:r>
    </w:p>
    <w:p w:rsid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przesłać drogą elektroniczną na adres: www.leader-gorce-pieniny.pl</w:t>
      </w:r>
      <w:hyperlink r:id="rId8" w:history="1"/>
      <w:r w:rsidRPr="003D0287">
        <w:rPr>
          <w:rFonts w:asciiTheme="minorHAnsi" w:hAnsiTheme="minorHAnsi"/>
          <w:sz w:val="24"/>
          <w:szCs w:val="24"/>
        </w:rPr>
        <w:t xml:space="preserve">, wpisując w tytule maila: </w:t>
      </w:r>
    </w:p>
    <w:p w:rsidR="003D0287" w:rsidRPr="003D0287" w:rsidRDefault="003D0287" w:rsidP="003D0287">
      <w:pPr>
        <w:pStyle w:val="Akapitzlist"/>
        <w:spacing w:line="276" w:lineRule="auto"/>
        <w:ind w:left="284" w:right="-171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 xml:space="preserve"> „Konsultacje społeczne – monitoring i ewaluacja”,</w:t>
      </w:r>
    </w:p>
    <w:p w:rsidR="003D0287" w:rsidRP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lub przesłać</w:t>
      </w:r>
      <w:r>
        <w:rPr>
          <w:rFonts w:asciiTheme="minorHAnsi" w:hAnsiTheme="minorHAnsi"/>
          <w:sz w:val="24"/>
          <w:szCs w:val="24"/>
        </w:rPr>
        <w:t xml:space="preserve"> pocztą tradycyjną</w:t>
      </w:r>
      <w:r w:rsidRPr="003D0287">
        <w:rPr>
          <w:rFonts w:asciiTheme="minorHAnsi" w:hAnsiTheme="minorHAnsi"/>
          <w:sz w:val="24"/>
          <w:szCs w:val="24"/>
        </w:rPr>
        <w:t xml:space="preserve"> na adres 34-450 Krościenko n/D, Rynek 32 z dopiskiem „Konsultacje społeczne – monitoring i ewaluacja”.</w:t>
      </w:r>
    </w:p>
    <w:p w:rsidR="003D0287" w:rsidRPr="009954AC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9954AC">
        <w:rPr>
          <w:rFonts w:asciiTheme="minorHAnsi" w:hAnsiTheme="minorHAnsi"/>
          <w:sz w:val="24"/>
          <w:szCs w:val="24"/>
        </w:rPr>
        <w:t xml:space="preserve">lub przesłać dostarczyć do biura LGD w Krościenku n/D, Rynek 32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  <w:sectPr w:rsidR="003D0287" w:rsidRPr="003D0287" w:rsidSect="009954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  <w:r w:rsidRPr="003D0287">
        <w:rPr>
          <w:rFonts w:asciiTheme="minorHAnsi" w:eastAsia="Calibri" w:hAnsiTheme="minorHAnsi"/>
          <w:b/>
          <w:sz w:val="24"/>
          <w:szCs w:val="24"/>
        </w:rPr>
        <w:lastRenderedPageBreak/>
        <w:t xml:space="preserve">2. Zgłaszane uwagi, wnioski </w:t>
      </w:r>
      <w:r w:rsidRPr="003D0287">
        <w:rPr>
          <w:rFonts w:asciiTheme="minorHAnsi" w:hAnsiTheme="minorHAnsi"/>
          <w:b/>
          <w:sz w:val="24"/>
          <w:szCs w:val="24"/>
        </w:rPr>
        <w:t>oraz</w:t>
      </w:r>
      <w:r w:rsidRPr="003D0287">
        <w:rPr>
          <w:rFonts w:asciiTheme="minorHAnsi" w:eastAsia="Calibri" w:hAnsiTheme="minorHAnsi"/>
          <w:b/>
          <w:sz w:val="24"/>
          <w:szCs w:val="24"/>
        </w:rPr>
        <w:t xml:space="preserve"> sugestie do </w:t>
      </w:r>
      <w:r w:rsidRPr="003D0287">
        <w:rPr>
          <w:rFonts w:asciiTheme="minorHAnsi" w:eastAsia="Calibri" w:hAnsiTheme="minorHAnsi"/>
          <w:b/>
          <w:i/>
          <w:sz w:val="24"/>
          <w:szCs w:val="24"/>
        </w:rPr>
        <w:t>Założeń monitoringu i ewaluacji obszaru LGD:</w:t>
      </w: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"/>
        <w:gridCol w:w="2941"/>
        <w:gridCol w:w="3420"/>
        <w:gridCol w:w="3420"/>
        <w:gridCol w:w="3915"/>
      </w:tblGrid>
      <w:tr w:rsidR="003D0287" w:rsidRPr="003D0287" w:rsidTr="00BC04F3">
        <w:trPr>
          <w:trHeight w:val="450"/>
        </w:trPr>
        <w:tc>
          <w:tcPr>
            <w:tcW w:w="479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Lp.</w:t>
            </w:r>
          </w:p>
        </w:tc>
        <w:tc>
          <w:tcPr>
            <w:tcW w:w="2941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Część dokumentu do którego odnosi się uwaga (strona/punkt)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Obecny zapis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Propozycja zmiany</w:t>
            </w:r>
          </w:p>
        </w:tc>
        <w:tc>
          <w:tcPr>
            <w:tcW w:w="3915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Uzasadnienie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 xml:space="preserve"> zmiany</w:t>
            </w:r>
          </w:p>
        </w:tc>
      </w:tr>
      <w:tr w:rsidR="003D0287" w:rsidRPr="003D0287" w:rsidTr="00BC04F3">
        <w:trPr>
          <w:trHeight w:val="883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8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2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3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3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4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7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5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</w:p>
    <w:p w:rsidR="00F473FA" w:rsidRPr="003D0287" w:rsidRDefault="00F473FA" w:rsidP="003D0287">
      <w:pPr>
        <w:rPr>
          <w:rFonts w:asciiTheme="minorHAnsi" w:hAnsiTheme="minorHAnsi"/>
          <w:sz w:val="24"/>
          <w:szCs w:val="24"/>
        </w:rPr>
      </w:pPr>
    </w:p>
    <w:sectPr w:rsidR="00F473FA" w:rsidRPr="003D0287" w:rsidSect="00B31DDD">
      <w:headerReference w:type="default" r:id="rId15"/>
      <w:footerReference w:type="default" r:id="rId16"/>
      <w:headerReference w:type="first" r:id="rId17"/>
      <w:footerReference w:type="first" r:id="rId18"/>
      <w:pgSz w:w="16837" w:h="11905" w:orient="landscape"/>
      <w:pgMar w:top="1474" w:right="1418" w:bottom="1276" w:left="1418" w:header="454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0C" w:rsidRDefault="001D3A0C">
      <w:r>
        <w:separator/>
      </w:r>
    </w:p>
  </w:endnote>
  <w:endnote w:type="continuationSeparator" w:id="0">
    <w:p w:rsidR="001D3A0C" w:rsidRDefault="001D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AC" w:rsidRDefault="009954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87" w:rsidRPr="00EB6E84" w:rsidRDefault="003D0287" w:rsidP="00B76B59">
    <w:pPr>
      <w:pStyle w:val="Stopka"/>
      <w:tabs>
        <w:tab w:val="right" w:pos="0"/>
        <w:tab w:val="center" w:pos="2694"/>
      </w:tabs>
      <w:ind w:left="3119" w:hanging="1701"/>
      <w:rPr>
        <w:rFonts w:asciiTheme="minorHAnsi" w:hAnsiTheme="minorHAnsi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AC" w:rsidRDefault="009954AC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Default="00C7766E">
    <w:pPr>
      <w:pStyle w:val="Stopka"/>
      <w:jc w:val="center"/>
    </w:pPr>
    <w:fldSimple w:instr=" PAGE   \* MERGEFORMAT ">
      <w:r w:rsidR="003D0287">
        <w:rPr>
          <w:noProof/>
        </w:rPr>
        <w:t>3</w:t>
      </w:r>
    </w:fldSimple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0C" w:rsidRDefault="001D3A0C">
      <w:r>
        <w:separator/>
      </w:r>
    </w:p>
  </w:footnote>
  <w:footnote w:type="continuationSeparator" w:id="0">
    <w:p w:rsidR="001D3A0C" w:rsidRDefault="001D3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AC" w:rsidRDefault="009954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AC" w:rsidRDefault="003D0287" w:rsidP="007C030C">
    <w:pPr>
      <w:pStyle w:val="Nagwek"/>
      <w:tabs>
        <w:tab w:val="center" w:pos="3828"/>
      </w:tabs>
      <w:rPr>
        <w:noProof/>
      </w:rPr>
    </w:pPr>
    <w:r>
      <w:rPr>
        <w:noProof/>
      </w:rPr>
      <w:tab/>
    </w:r>
  </w:p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8"/>
      <w:gridCol w:w="2794"/>
    </w:tblGrid>
    <w:tr w:rsidR="009954AC" w:rsidTr="00BC04F3">
      <w:trPr>
        <w:cantSplit/>
        <w:trHeight w:val="746"/>
        <w:jc w:val="center"/>
      </w:trPr>
      <w:tc>
        <w:tcPr>
          <w:tcW w:w="1160" w:type="pct"/>
        </w:tcPr>
        <w:p w:rsidR="009954AC" w:rsidRDefault="009954AC" w:rsidP="00BC04F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54AC" w:rsidRPr="00B31DDD" w:rsidRDefault="009954AC" w:rsidP="00BC04F3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9954AC" w:rsidRPr="00B31DDD" w:rsidRDefault="009954AC" w:rsidP="00BC04F3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9954AC" w:rsidRDefault="009954AC" w:rsidP="00BC04F3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9954AC" w:rsidRPr="00B31DDD" w:rsidRDefault="009954AC" w:rsidP="00BC04F3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2276475</wp:posOffset>
                </wp:positionH>
                <wp:positionV relativeFrom="margin">
                  <wp:posOffset>133350</wp:posOffset>
                </wp:positionV>
                <wp:extent cx="665480" cy="638175"/>
                <wp:effectExtent l="19050" t="0" r="1270" b="0"/>
                <wp:wrapSquare wrapText="bothSides"/>
                <wp:docPr id="2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5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742950"/>
                <wp:effectExtent l="19050" t="0" r="9525" b="0"/>
                <wp:docPr id="6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9954AC" w:rsidRDefault="009954AC" w:rsidP="00BC04F3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8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0287" w:rsidRDefault="003D028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AC" w:rsidRDefault="009954AC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6"/>
      <w:gridCol w:w="2793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  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>Europejski Fundusz na rzecz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1E69DE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margin">
                  <wp:posOffset>190500</wp:posOffset>
                </wp:positionV>
                <wp:extent cx="628015" cy="590550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margin">
                  <wp:posOffset>182245</wp:posOffset>
                </wp:positionV>
                <wp:extent cx="665480" cy="66675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</w:t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8D" w:rsidRDefault="008F6A8D"/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6"/>
      <w:gridCol w:w="2793"/>
    </w:tblGrid>
    <w:tr w:rsidR="00FB6652" w:rsidTr="008F6A8D">
      <w:trPr>
        <w:cantSplit/>
        <w:trHeight w:val="746"/>
        <w:jc w:val="center"/>
      </w:trPr>
      <w:tc>
        <w:tcPr>
          <w:tcW w:w="1160" w:type="pct"/>
        </w:tcPr>
        <w:p w:rsidR="00284307" w:rsidRDefault="00114376" w:rsidP="0028430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3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FB6652" w:rsidRDefault="00FB6652" w:rsidP="006F389C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FB6652" w:rsidRPr="00B31DDD" w:rsidRDefault="00B31DDD" w:rsidP="00B31DDD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2228850</wp:posOffset>
                </wp:positionH>
                <wp:positionV relativeFrom="margin">
                  <wp:posOffset>123825</wp:posOffset>
                </wp:positionV>
                <wp:extent cx="665480" cy="657225"/>
                <wp:effectExtent l="19050" t="0" r="1270" b="0"/>
                <wp:wrapSquare wrapText="bothSides"/>
                <wp:docPr id="34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33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B6652">
            <w:t xml:space="preserve">   </w:t>
          </w:r>
          <w:r>
            <w:t xml:space="preserve">          </w:t>
          </w:r>
          <w:r w:rsidR="00FB6652">
            <w:t xml:space="preserve">  </w:t>
          </w:r>
          <w:r w:rsidR="00114376">
            <w:rPr>
              <w:noProof/>
              <w:sz w:val="16"/>
              <w:szCs w:val="16"/>
            </w:rPr>
            <w:drawing>
              <wp:inline distT="0" distB="0" distL="0" distR="0">
                <wp:extent cx="866775" cy="742950"/>
                <wp:effectExtent l="19050" t="0" r="9525" b="0"/>
                <wp:docPr id="4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FB6652" w:rsidRDefault="00FB6652" w:rsidP="00114376">
          <w:pPr>
            <w:pStyle w:val="Nagwek"/>
            <w:spacing w:line="269" w:lineRule="auto"/>
          </w:pPr>
          <w:r>
            <w:br/>
          </w:r>
          <w:r w:rsidR="00114376"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7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Pr="00EB113D" w:rsidRDefault="00FB6652" w:rsidP="00B31DDD">
    <w:pPr>
      <w:pStyle w:val="Nagwek"/>
      <w:tabs>
        <w:tab w:val="left" w:pos="2130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7320C7"/>
    <w:multiLevelType w:val="hybridMultilevel"/>
    <w:tmpl w:val="6D9C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142317"/>
    <w:multiLevelType w:val="hybridMultilevel"/>
    <w:tmpl w:val="BF32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9"/>
  </w:num>
  <w:num w:numId="13">
    <w:abstractNumId w:val="25"/>
  </w:num>
  <w:num w:numId="14">
    <w:abstractNumId w:val="44"/>
  </w:num>
  <w:num w:numId="15">
    <w:abstractNumId w:val="36"/>
  </w:num>
  <w:num w:numId="16">
    <w:abstractNumId w:val="30"/>
  </w:num>
  <w:num w:numId="17">
    <w:abstractNumId w:val="32"/>
  </w:num>
  <w:num w:numId="18">
    <w:abstractNumId w:val="26"/>
  </w:num>
  <w:num w:numId="19">
    <w:abstractNumId w:val="35"/>
  </w:num>
  <w:num w:numId="20">
    <w:abstractNumId w:val="16"/>
  </w:num>
  <w:num w:numId="21">
    <w:abstractNumId w:val="34"/>
  </w:num>
  <w:num w:numId="22">
    <w:abstractNumId w:val="41"/>
  </w:num>
  <w:num w:numId="23">
    <w:abstractNumId w:val="20"/>
  </w:num>
  <w:num w:numId="24">
    <w:abstractNumId w:val="43"/>
  </w:num>
  <w:num w:numId="25">
    <w:abstractNumId w:val="33"/>
  </w:num>
  <w:num w:numId="26">
    <w:abstractNumId w:val="37"/>
  </w:num>
  <w:num w:numId="27">
    <w:abstractNumId w:val="42"/>
  </w:num>
  <w:num w:numId="28">
    <w:abstractNumId w:val="17"/>
  </w:num>
  <w:num w:numId="29">
    <w:abstractNumId w:val="27"/>
  </w:num>
  <w:num w:numId="30">
    <w:abstractNumId w:val="38"/>
  </w:num>
  <w:num w:numId="31">
    <w:abstractNumId w:val="10"/>
  </w:num>
  <w:num w:numId="32">
    <w:abstractNumId w:val="28"/>
  </w:num>
  <w:num w:numId="33">
    <w:abstractNumId w:val="12"/>
  </w:num>
  <w:num w:numId="34">
    <w:abstractNumId w:val="40"/>
  </w:num>
  <w:num w:numId="35">
    <w:abstractNumId w:val="19"/>
  </w:num>
  <w:num w:numId="36">
    <w:abstractNumId w:val="31"/>
  </w:num>
  <w:num w:numId="37">
    <w:abstractNumId w:val="11"/>
  </w:num>
  <w:num w:numId="38">
    <w:abstractNumId w:val="15"/>
  </w:num>
  <w:num w:numId="39">
    <w:abstractNumId w:val="29"/>
  </w:num>
  <w:num w:numId="40">
    <w:abstractNumId w:val="18"/>
  </w:num>
  <w:num w:numId="41">
    <w:abstractNumId w:val="23"/>
  </w:num>
  <w:num w:numId="42">
    <w:abstractNumId w:val="14"/>
  </w:num>
  <w:num w:numId="43">
    <w:abstractNumId w:val="22"/>
  </w:num>
  <w:num w:numId="44">
    <w:abstractNumId w:val="24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82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725B4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81BE2"/>
    <w:rsid w:val="001825EF"/>
    <w:rsid w:val="00185B68"/>
    <w:rsid w:val="001A1C79"/>
    <w:rsid w:val="001A3A08"/>
    <w:rsid w:val="001A46F4"/>
    <w:rsid w:val="001A704F"/>
    <w:rsid w:val="001C026B"/>
    <w:rsid w:val="001C38D8"/>
    <w:rsid w:val="001C52A3"/>
    <w:rsid w:val="001D2415"/>
    <w:rsid w:val="001D3A0C"/>
    <w:rsid w:val="001D596B"/>
    <w:rsid w:val="001E0792"/>
    <w:rsid w:val="001E5C58"/>
    <w:rsid w:val="001E63A1"/>
    <w:rsid w:val="001E677F"/>
    <w:rsid w:val="001E69DE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6381"/>
    <w:rsid w:val="00265B73"/>
    <w:rsid w:val="00283CCE"/>
    <w:rsid w:val="00284307"/>
    <w:rsid w:val="002A48AB"/>
    <w:rsid w:val="002A51B8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B6F30"/>
    <w:rsid w:val="003C0491"/>
    <w:rsid w:val="003C0690"/>
    <w:rsid w:val="003D0287"/>
    <w:rsid w:val="003E2434"/>
    <w:rsid w:val="003E2D6D"/>
    <w:rsid w:val="003F20F3"/>
    <w:rsid w:val="003F3463"/>
    <w:rsid w:val="003F49F9"/>
    <w:rsid w:val="003F6CD0"/>
    <w:rsid w:val="00403FE1"/>
    <w:rsid w:val="00405043"/>
    <w:rsid w:val="00422201"/>
    <w:rsid w:val="00425C5A"/>
    <w:rsid w:val="00431D39"/>
    <w:rsid w:val="00452FE4"/>
    <w:rsid w:val="00485E3B"/>
    <w:rsid w:val="004878D6"/>
    <w:rsid w:val="004931B3"/>
    <w:rsid w:val="00495A53"/>
    <w:rsid w:val="004A1C9B"/>
    <w:rsid w:val="004C03BF"/>
    <w:rsid w:val="004C0E6B"/>
    <w:rsid w:val="004C2B95"/>
    <w:rsid w:val="004C4086"/>
    <w:rsid w:val="004C5DDA"/>
    <w:rsid w:val="004C663F"/>
    <w:rsid w:val="004C74E8"/>
    <w:rsid w:val="004C76E0"/>
    <w:rsid w:val="004E4C02"/>
    <w:rsid w:val="004E53DF"/>
    <w:rsid w:val="004F1002"/>
    <w:rsid w:val="0050242E"/>
    <w:rsid w:val="005060F1"/>
    <w:rsid w:val="005163C8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7C54"/>
    <w:rsid w:val="005B323C"/>
    <w:rsid w:val="005C0F00"/>
    <w:rsid w:val="005D4A70"/>
    <w:rsid w:val="005D6F70"/>
    <w:rsid w:val="005E14ED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97AAC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954AC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90360"/>
    <w:rsid w:val="00A90F40"/>
    <w:rsid w:val="00A91574"/>
    <w:rsid w:val="00AB0C76"/>
    <w:rsid w:val="00AB546A"/>
    <w:rsid w:val="00AC5036"/>
    <w:rsid w:val="00AD28EC"/>
    <w:rsid w:val="00AD2AA8"/>
    <w:rsid w:val="00AD2E9F"/>
    <w:rsid w:val="00AE2E39"/>
    <w:rsid w:val="00AF08B8"/>
    <w:rsid w:val="00AF71C7"/>
    <w:rsid w:val="00B15D83"/>
    <w:rsid w:val="00B248AC"/>
    <w:rsid w:val="00B31DDD"/>
    <w:rsid w:val="00B4000D"/>
    <w:rsid w:val="00B407F3"/>
    <w:rsid w:val="00B510B1"/>
    <w:rsid w:val="00B51A5F"/>
    <w:rsid w:val="00B52369"/>
    <w:rsid w:val="00B54B85"/>
    <w:rsid w:val="00B609A9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15339"/>
    <w:rsid w:val="00C326DB"/>
    <w:rsid w:val="00C372DF"/>
    <w:rsid w:val="00C454F7"/>
    <w:rsid w:val="00C50739"/>
    <w:rsid w:val="00C54C72"/>
    <w:rsid w:val="00C72716"/>
    <w:rsid w:val="00C73162"/>
    <w:rsid w:val="00C7766E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fc0,#f90,#669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3D0287"/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jpeg"/><Relationship Id="rId7" Type="http://schemas.openxmlformats.org/officeDocument/2006/relationships/image" Target="http://t0.gstatic.com/images?q=tbn:JjMM5n7xBKRRgM:http://www.btkeyword.pl/uploads/images/logo_MRiRW.jpg" TargetMode="External"/><Relationship Id="rId2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4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9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A742-91AD-4A8D-A551-BCD5E779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7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982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creator>Lutek</dc:creator>
  <cp:lastModifiedBy>GORCE -PININY</cp:lastModifiedBy>
  <cp:revision>4</cp:revision>
  <cp:lastPrinted>2012-02-07T13:09:00Z</cp:lastPrinted>
  <dcterms:created xsi:type="dcterms:W3CDTF">2015-11-05T08:59:00Z</dcterms:created>
  <dcterms:modified xsi:type="dcterms:W3CDTF">2015-11-05T09:01:00Z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